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B0" w:rsidRPr="009E1D35" w:rsidRDefault="003735B0" w:rsidP="00373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35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РОСТОВСКОЙ ОБЛАСТИ «УПОЛНОМОЧЕННЫЙ МНОГОФУНКЦИОНАЛЬНЫЙ ЦЕНТР ПРЕДОСТАВЛЕНИЯ ГОСУДАРСТВЕННЫХ И МУНИЦИПАЛЬНЫХ УСЛУГ»</w:t>
      </w:r>
    </w:p>
    <w:p w:rsidR="003735B0" w:rsidRPr="009E1D35" w:rsidRDefault="003735B0">
      <w:pPr>
        <w:rPr>
          <w:rFonts w:ascii="Times New Roman" w:hAnsi="Times New Roman" w:cs="Times New Roman"/>
          <w:sz w:val="28"/>
          <w:szCs w:val="28"/>
        </w:rPr>
      </w:pPr>
    </w:p>
    <w:p w:rsidR="003735B0" w:rsidRPr="009E1D35" w:rsidRDefault="003735B0" w:rsidP="00373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D35">
        <w:rPr>
          <w:rFonts w:ascii="Times New Roman" w:hAnsi="Times New Roman" w:cs="Times New Roman"/>
          <w:sz w:val="28"/>
          <w:szCs w:val="28"/>
        </w:rPr>
        <w:t>СОСТАВ</w:t>
      </w:r>
    </w:p>
    <w:p w:rsidR="0006648B" w:rsidRPr="009E1D35" w:rsidRDefault="003735B0" w:rsidP="003735B0">
      <w:pPr>
        <w:jc w:val="both"/>
        <w:rPr>
          <w:rFonts w:ascii="Times New Roman" w:hAnsi="Times New Roman" w:cs="Times New Roman"/>
          <w:sz w:val="28"/>
          <w:szCs w:val="28"/>
        </w:rPr>
      </w:pPr>
      <w:r w:rsidRPr="009E1D35">
        <w:rPr>
          <w:rFonts w:ascii="Times New Roman" w:hAnsi="Times New Roman" w:cs="Times New Roman"/>
          <w:sz w:val="28"/>
          <w:szCs w:val="28"/>
        </w:rPr>
        <w:t>комиссии по противодействию коррупции и урегулированию конфликта интересов в 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услуг»:</w:t>
      </w:r>
    </w:p>
    <w:p w:rsidR="003735B0" w:rsidRPr="009E1D35" w:rsidRDefault="003735B0" w:rsidP="003735B0">
      <w:pPr>
        <w:jc w:val="both"/>
        <w:rPr>
          <w:rFonts w:ascii="Times New Roman" w:hAnsi="Times New Roman" w:cs="Times New Roman"/>
          <w:sz w:val="28"/>
          <w:szCs w:val="28"/>
        </w:rPr>
      </w:pPr>
      <w:r w:rsidRPr="009E1D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402"/>
        <w:gridCol w:w="5522"/>
      </w:tblGrid>
      <w:tr w:rsidR="003735B0" w:rsidRPr="009E1D35" w:rsidTr="0006648B">
        <w:tc>
          <w:tcPr>
            <w:tcW w:w="3421" w:type="dxa"/>
          </w:tcPr>
          <w:p w:rsidR="003735B0" w:rsidRPr="009E1D35" w:rsidRDefault="003735B0" w:rsidP="00373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Григоренко Наталья Степановна</w:t>
            </w:r>
          </w:p>
          <w:p w:rsidR="003A49E5" w:rsidRPr="009E1D35" w:rsidRDefault="003A49E5" w:rsidP="0037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</w:tcPr>
          <w:p w:rsidR="003735B0" w:rsidRPr="009E1D35" w:rsidRDefault="003735B0" w:rsidP="00373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2" w:type="dxa"/>
          </w:tcPr>
          <w:p w:rsidR="003735B0" w:rsidRPr="009E1D35" w:rsidRDefault="003735B0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главный бухгалтер (председатель Комиссии)</w:t>
            </w:r>
          </w:p>
        </w:tc>
      </w:tr>
      <w:tr w:rsidR="003735B0" w:rsidRPr="009E1D35" w:rsidTr="0006648B">
        <w:tc>
          <w:tcPr>
            <w:tcW w:w="3421" w:type="dxa"/>
          </w:tcPr>
          <w:p w:rsidR="003735B0" w:rsidRPr="009E1D35" w:rsidRDefault="003735B0" w:rsidP="009E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Сытенко Оксана Петро</w:t>
            </w:r>
            <w:r w:rsidR="003A49E5" w:rsidRPr="009E1D35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  <w:p w:rsidR="003A49E5" w:rsidRPr="009E1D35" w:rsidRDefault="003A49E5" w:rsidP="0037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9E5" w:rsidRPr="009E1D35" w:rsidRDefault="003A49E5" w:rsidP="00373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</w:tcPr>
          <w:p w:rsidR="003735B0" w:rsidRPr="009E1D35" w:rsidRDefault="003735B0" w:rsidP="00373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2" w:type="dxa"/>
          </w:tcPr>
          <w:p w:rsidR="003735B0" w:rsidRPr="009E1D35" w:rsidRDefault="003735B0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методического сопровождения (заместитель председателя Комиссии)</w:t>
            </w:r>
          </w:p>
        </w:tc>
      </w:tr>
      <w:tr w:rsidR="003735B0" w:rsidRPr="009E1D35" w:rsidTr="0006648B">
        <w:tc>
          <w:tcPr>
            <w:tcW w:w="3421" w:type="dxa"/>
          </w:tcPr>
          <w:p w:rsidR="003735B0" w:rsidRPr="009E1D35" w:rsidRDefault="001D5B31" w:rsidP="003A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Гетьманская Антонина Викторовна</w:t>
            </w:r>
          </w:p>
        </w:tc>
        <w:tc>
          <w:tcPr>
            <w:tcW w:w="402" w:type="dxa"/>
          </w:tcPr>
          <w:p w:rsidR="003735B0" w:rsidRPr="009E1D35" w:rsidRDefault="003735B0" w:rsidP="00373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2" w:type="dxa"/>
          </w:tcPr>
          <w:p w:rsidR="003735B0" w:rsidRPr="009E1D35" w:rsidRDefault="001D5B31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3735B0" w:rsidRPr="009E1D35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контрольно-организационной работы (секретарь Комиссии)</w:t>
            </w:r>
          </w:p>
        </w:tc>
      </w:tr>
      <w:tr w:rsidR="003735B0" w:rsidRPr="009E1D35" w:rsidTr="0006648B">
        <w:tc>
          <w:tcPr>
            <w:tcW w:w="3421" w:type="dxa"/>
          </w:tcPr>
          <w:p w:rsidR="003735B0" w:rsidRPr="009E1D35" w:rsidRDefault="003A49E5" w:rsidP="003A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Алексеев Андрей Владимирович</w:t>
            </w:r>
          </w:p>
          <w:p w:rsidR="003A49E5" w:rsidRPr="009E1D35" w:rsidRDefault="003A49E5" w:rsidP="003A4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</w:tcPr>
          <w:p w:rsidR="003735B0" w:rsidRPr="009E1D35" w:rsidRDefault="003735B0" w:rsidP="00373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2" w:type="dxa"/>
          </w:tcPr>
          <w:p w:rsidR="003735B0" w:rsidRPr="009E1D35" w:rsidRDefault="003A49E5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информационного обеспечения работы</w:t>
            </w:r>
          </w:p>
        </w:tc>
      </w:tr>
      <w:tr w:rsidR="003735B0" w:rsidRPr="009E1D35" w:rsidTr="0006648B">
        <w:tc>
          <w:tcPr>
            <w:tcW w:w="3421" w:type="dxa"/>
          </w:tcPr>
          <w:p w:rsidR="003A49E5" w:rsidRPr="009E1D35" w:rsidRDefault="003A49E5" w:rsidP="009E1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Кадыгроб Полина Сергеевна</w:t>
            </w:r>
          </w:p>
          <w:p w:rsidR="003A49E5" w:rsidRPr="009E1D35" w:rsidRDefault="003A49E5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5B0" w:rsidRPr="009E1D35" w:rsidRDefault="003A49E5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2" w:type="dxa"/>
          </w:tcPr>
          <w:p w:rsidR="003735B0" w:rsidRPr="009E1D35" w:rsidRDefault="003735B0" w:rsidP="00373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2" w:type="dxa"/>
          </w:tcPr>
          <w:p w:rsidR="003735B0" w:rsidRPr="009E1D35" w:rsidRDefault="003A49E5" w:rsidP="003735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35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контрольно- организационной работы</w:t>
            </w:r>
          </w:p>
        </w:tc>
      </w:tr>
    </w:tbl>
    <w:p w:rsidR="003A49E5" w:rsidRPr="009E1D35" w:rsidRDefault="003A49E5" w:rsidP="00373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9E5" w:rsidRPr="009E1D35" w:rsidRDefault="003735B0" w:rsidP="003A49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35">
        <w:rPr>
          <w:rFonts w:ascii="Times New Roman" w:hAnsi="Times New Roman" w:cs="Times New Roman"/>
          <w:sz w:val="28"/>
          <w:szCs w:val="28"/>
        </w:rPr>
        <w:t>Состав Комиссии утвержден приказом ГКУ РО УМФЦ от 30.07.2018 № 21-од (в редакции приказов от 18.12.2018 № 61-од, от 18.04.2019 № 15-од, от 06.05.2019 № 22-од, от 29.08.2019 № 38-од, от 10.02.2021 № 4-од, от 26.11.2021 № 26-од, от 01.08.2023 № 24-од, от 30.10.2023 № 48-од</w:t>
      </w:r>
      <w:r w:rsidR="003A49E5" w:rsidRPr="009E1D35">
        <w:rPr>
          <w:rFonts w:ascii="Times New Roman" w:hAnsi="Times New Roman" w:cs="Times New Roman"/>
          <w:sz w:val="28"/>
          <w:szCs w:val="28"/>
        </w:rPr>
        <w:t>, 11.03.2024 №5.2 од</w:t>
      </w:r>
      <w:r w:rsidR="001D5B31">
        <w:rPr>
          <w:rFonts w:ascii="Times New Roman" w:hAnsi="Times New Roman" w:cs="Times New Roman"/>
          <w:sz w:val="28"/>
          <w:szCs w:val="28"/>
        </w:rPr>
        <w:t>, от 20.05.2025 №25-од</w:t>
      </w:r>
      <w:bookmarkStart w:id="0" w:name="_GoBack"/>
      <w:bookmarkEnd w:id="0"/>
      <w:r w:rsidRPr="009E1D3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78D6" w:rsidRPr="009E1D35" w:rsidRDefault="003735B0" w:rsidP="003A49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D35">
        <w:rPr>
          <w:rFonts w:ascii="Times New Roman" w:hAnsi="Times New Roman" w:cs="Times New Roman"/>
          <w:sz w:val="28"/>
          <w:szCs w:val="28"/>
        </w:rPr>
        <w:t>Положение</w:t>
      </w:r>
      <w:r w:rsidR="003A49E5" w:rsidRPr="009E1D35">
        <w:rPr>
          <w:rFonts w:ascii="Times New Roman" w:hAnsi="Times New Roman" w:cs="Times New Roman"/>
          <w:sz w:val="28"/>
          <w:szCs w:val="28"/>
        </w:rPr>
        <w:t xml:space="preserve"> о Комиссии утверждено приказом ГКУ РО УМФЦ от 04.08.2023 №25- од</w:t>
      </w:r>
    </w:p>
    <w:sectPr w:rsidR="000D78D6" w:rsidRPr="009E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52"/>
    <w:rsid w:val="0006648B"/>
    <w:rsid w:val="000A3952"/>
    <w:rsid w:val="000D78D6"/>
    <w:rsid w:val="001D5B31"/>
    <w:rsid w:val="00346513"/>
    <w:rsid w:val="003735B0"/>
    <w:rsid w:val="003A49E5"/>
    <w:rsid w:val="00595769"/>
    <w:rsid w:val="009E1D35"/>
    <w:rsid w:val="00B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C81D"/>
  <w15:chartTrackingRefBased/>
  <w15:docId w15:val="{A5E83791-7184-4A38-8D72-7CFA835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Гетьманская</dc:creator>
  <cp:keywords/>
  <dc:description/>
  <cp:lastModifiedBy>Антонина Гетьманская</cp:lastModifiedBy>
  <cp:revision>4</cp:revision>
  <dcterms:created xsi:type="dcterms:W3CDTF">2025-02-27T13:03:00Z</dcterms:created>
  <dcterms:modified xsi:type="dcterms:W3CDTF">2025-05-20T08:20:00Z</dcterms:modified>
</cp:coreProperties>
</file>